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xml:space="preserve">; oggetto della presente dichiarazione, è conforme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E015C"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E015C"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E015C"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E015C"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AE015C"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AE015C"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AE015C"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AE015C"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AE015C"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AE015C"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AE015C"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AE015C"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AE015C"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67F140B1" w14:textId="77777777" w:rsidR="00D41BE7" w:rsidRPr="006D06CF" w:rsidRDefault="00D41BE7" w:rsidP="00D41BE7">
      <w:pPr>
        <w:rPr>
          <w:sz w:val="14"/>
          <w:szCs w:val="14"/>
          <w:lang w:val="fr-CH"/>
        </w:rPr>
      </w:pPr>
    </w:p>
    <w:p w14:paraId="2D4BAEE7" w14:textId="4BD13FE9"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Pr>
          <w:sz w:val="16"/>
          <w:szCs w:val="16"/>
          <w:lang w:val="fr-CH"/>
        </w:rPr>
        <w:t>F</w:t>
      </w:r>
      <w:r w:rsidRPr="006D3BFB">
        <w:rPr>
          <w:sz w:val="16"/>
          <w:szCs w:val="16"/>
          <w:lang w:val="fr-CH"/>
        </w:rPr>
        <w:t xml:space="preserve">); EC Type-Examination (module B, </w:t>
      </w:r>
      <w:r>
        <w:rPr>
          <w:sz w:val="16"/>
          <w:szCs w:val="16"/>
          <w:lang w:val="fr-CH"/>
        </w:rPr>
        <w:t>F</w:t>
      </w:r>
      <w:r w:rsidRPr="006D3BFB">
        <w:rPr>
          <w:sz w:val="16"/>
          <w:szCs w:val="16"/>
          <w:lang w:val="fr-CH"/>
        </w:rPr>
        <w:t xml:space="preserve">); l’examen CE de type (module B, </w:t>
      </w:r>
      <w:r>
        <w:rPr>
          <w:sz w:val="16"/>
          <w:szCs w:val="16"/>
          <w:lang w:val="fr-CH"/>
        </w:rPr>
        <w:t>F</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Pr>
          <w:sz w:val="16"/>
          <w:szCs w:val="16"/>
          <w:lang w:val="fr-CH"/>
        </w:rPr>
        <w:t>F</w:t>
      </w:r>
      <w:r w:rsidRPr="006D3BFB">
        <w:rPr>
          <w:sz w:val="16"/>
          <w:szCs w:val="16"/>
          <w:lang w:val="fr-CH"/>
        </w:rPr>
        <w:t xml:space="preserve">); EG-type-onderzoek (module B, </w:t>
      </w:r>
      <w:r>
        <w:rPr>
          <w:sz w:val="16"/>
          <w:szCs w:val="16"/>
          <w:lang w:val="fr-CH"/>
        </w:rPr>
        <w:t>F</w:t>
      </w:r>
      <w:r w:rsidRPr="006D3BFB">
        <w:rPr>
          <w:sz w:val="16"/>
          <w:szCs w:val="16"/>
          <w:lang w:val="fr-CH"/>
        </w:rPr>
        <w:t xml:space="preserve">); AT model sinav (modül B, </w:t>
      </w:r>
      <w:r>
        <w:rPr>
          <w:sz w:val="16"/>
          <w:szCs w:val="16"/>
          <w:lang w:val="fr-CH"/>
        </w:rPr>
        <w:t>F</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gramStart"/>
      <w:r w:rsidRPr="00D56CD3">
        <w:rPr>
          <w:b/>
          <w:sz w:val="14"/>
          <w:szCs w:val="14"/>
          <w:lang w:val="fr-CH"/>
        </w:rPr>
        <w:t>durch</w:t>
      </w:r>
      <w:proofErr w:type="gramEnd"/>
      <w:r w:rsidRPr="00D56CD3">
        <w:rPr>
          <w:b/>
          <w:sz w:val="14"/>
          <w:szCs w:val="14"/>
          <w:lang w:val="fr-CH"/>
        </w:rPr>
        <w:t xml:space="preserve">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30AE45D6"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F7358">
        <w:rPr>
          <w:sz w:val="18"/>
          <w:szCs w:val="18"/>
        </w:rPr>
        <w:fldChar w:fldCharType="begin">
          <w:ffData>
            <w:name w:val="Text12"/>
            <w:enabled/>
            <w:calcOnExit w:val="0"/>
            <w:textInput>
              <w:type w:val="date"/>
              <w:default w:val="2022-01-12"/>
            </w:textInput>
          </w:ffData>
        </w:fldChar>
      </w:r>
      <w:bookmarkStart w:id="14" w:name="Text12"/>
      <w:r w:rsidR="005F7358" w:rsidRPr="005F7358">
        <w:rPr>
          <w:sz w:val="18"/>
          <w:szCs w:val="18"/>
          <w:lang w:val="en-US"/>
        </w:rPr>
        <w:instrText xml:space="preserve"> FORMTEXT </w:instrText>
      </w:r>
      <w:r w:rsidR="005F7358">
        <w:rPr>
          <w:sz w:val="18"/>
          <w:szCs w:val="18"/>
        </w:rPr>
      </w:r>
      <w:r w:rsidR="005F7358">
        <w:rPr>
          <w:sz w:val="18"/>
          <w:szCs w:val="18"/>
        </w:rPr>
        <w:fldChar w:fldCharType="separate"/>
      </w:r>
      <w:r w:rsidR="005F7358" w:rsidRPr="005F7358">
        <w:rPr>
          <w:noProof/>
          <w:sz w:val="18"/>
          <w:szCs w:val="18"/>
          <w:lang w:val="en-US"/>
        </w:rPr>
        <w:t>2022-01-12</w:t>
      </w:r>
      <w:r w:rsidR="005F7358">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with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cui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AE015C"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AE015C"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4FA6DCA4"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AE015C"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AE015C"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AE015C"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AE015C"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AE015C"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AE015C"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AE015C"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AE015C"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AE015C"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E015C"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AE015C"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E165" w14:textId="77777777" w:rsidR="0017434D" w:rsidRDefault="0017434D" w:rsidP="00F24201">
      <w:r>
        <w:separator/>
      </w:r>
    </w:p>
  </w:endnote>
  <w:endnote w:type="continuationSeparator" w:id="0">
    <w:p w14:paraId="6E315787" w14:textId="77777777" w:rsidR="0017434D" w:rsidRDefault="0017434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BE6CF24"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505DD">
      <w:rPr>
        <w:sz w:val="10"/>
      </w:rPr>
      <w:t>DOC-211222-30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1CFB" w14:textId="77777777" w:rsidR="0017434D" w:rsidRDefault="0017434D" w:rsidP="00F24201">
      <w:r>
        <w:separator/>
      </w:r>
    </w:p>
  </w:footnote>
  <w:footnote w:type="continuationSeparator" w:id="0">
    <w:p w14:paraId="43A73D8A" w14:textId="77777777" w:rsidR="0017434D" w:rsidRDefault="0017434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AE015C"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7280C02C" w:rsidR="00F540FD" w:rsidRPr="000430D3" w:rsidRDefault="00AE015C" w:rsidP="007B0DC2">
    <w:pPr>
      <w:pStyle w:val="Kopfzeile"/>
      <w:jc w:val="center"/>
    </w:pPr>
    <w:r>
      <w:pict w14:anchorId="730CE69B">
        <v:shape id="Logo 3" o:spid="_x0000_s2051" type="#_x0000_t75" alt="VZU0028_Logo_Heraldik_lang_d01_033.png" style="position:absolute;left:0;text-align:left;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434D"/>
    <w:rsid w:val="00177BEE"/>
    <w:rsid w:val="00184258"/>
    <w:rsid w:val="00184CB4"/>
    <w:rsid w:val="00185C5A"/>
    <w:rsid w:val="001949E5"/>
    <w:rsid w:val="0019702D"/>
    <w:rsid w:val="001A1A5E"/>
    <w:rsid w:val="001A6531"/>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DOCID-1422760208-55542</_dlc_DocId>
    <_dlc_DocIdUrl xmlns="90885d0e-cbfb-4a19-a8a0-092b30260404">
      <Url>https://metallzug.sharepoint.com/sites/GRP-ESR-Regulations/_layouts/15/DocIdRedir.aspx?ID=DOCID-1422760208-55542</Url>
      <Description>DOCID-1422760208-55542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BE8F218-0E1D-4216-B4DA-D903F8AB002A}"/>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www.w3.org/XML/1998/namespace"/>
    <ds:schemaRef ds:uri="10abeeef-5d8c-4e95-957d-784616743993"/>
    <ds:schemaRef ds:uri="90885d0e-cbfb-4a19-a8a0-092b3026040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5.xml><?xml version="1.0" encoding="utf-8"?>
<ds:datastoreItem xmlns:ds="http://schemas.openxmlformats.org/officeDocument/2006/customXml" ds:itemID="{4CD2E7A5-DDD1-45F3-B3DF-23F0D4E5BE10}"/>
</file>

<file path=docProps/app.xml><?xml version="1.0" encoding="utf-8"?>
<Properties xmlns="http://schemas.openxmlformats.org/officeDocument/2006/extended-properties" xmlns:vt="http://schemas.openxmlformats.org/officeDocument/2006/docPropsVTypes">
  <Template>Normal</Template>
  <TotalTime>0</TotalTime>
  <Pages>4</Pages>
  <Words>2024</Words>
  <Characters>12755</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DOC-211222-30</dc:title>
  <dc:subject/>
  <dc:creator>Steiner Rupert</dc:creator>
  <cp:keywords/>
  <dc:description/>
  <cp:lastModifiedBy>Glaus Stefan</cp:lastModifiedBy>
  <cp:revision>27</cp:revision>
  <cp:lastPrinted>2022-01-12T08:51:00Z</cp:lastPrinted>
  <dcterms:created xsi:type="dcterms:W3CDTF">2021-12-22T12:28:00Z</dcterms:created>
  <dcterms:modified xsi:type="dcterms:W3CDTF">2022-03-24T07:05:00Z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a4b988df-21e9-41f8-b89e-b32837477048</vt:lpwstr>
  </property>
</Properties>
</file>